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5F495C2C" w:rsidR="005F17B4" w:rsidRPr="00F57E22" w:rsidRDefault="00DB08D9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19305D">
        <w:rPr>
          <w:rFonts w:ascii="Arial" w:hAnsi="Arial" w:cs="Arial"/>
          <w:color w:val="000000"/>
          <w:szCs w:val="24"/>
          <w:lang w:eastAsia="es-ES"/>
        </w:rPr>
        <w:t xml:space="preserve">Ante la </w:t>
      </w:r>
      <w:bookmarkStart w:id="0" w:name="_Hlk104906595"/>
      <w:r w:rsidRPr="0019305D">
        <w:rPr>
          <w:rFonts w:ascii="Arial" w:hAnsi="Arial" w:cs="Arial"/>
          <w:color w:val="000000"/>
          <w:szCs w:val="24"/>
          <w:lang w:eastAsia="es-ES"/>
        </w:rPr>
        <w:t xml:space="preserve">Notaria </w:t>
      </w:r>
      <w:r>
        <w:rPr>
          <w:rFonts w:ascii="Arial" w:hAnsi="Arial" w:cs="Arial"/>
          <w:color w:val="000000"/>
          <w:szCs w:val="24"/>
          <w:lang w:eastAsia="es-ES"/>
        </w:rPr>
        <w:t>Unica</w:t>
      </w:r>
      <w:r w:rsidRPr="0019305D">
        <w:rPr>
          <w:rFonts w:ascii="Arial" w:hAnsi="Arial" w:cs="Arial"/>
          <w:color w:val="000000"/>
          <w:szCs w:val="24"/>
          <w:lang w:eastAsia="es-ES"/>
        </w:rPr>
        <w:t xml:space="preserve"> del círculo de </w:t>
      </w:r>
      <w:bookmarkEnd w:id="0"/>
      <w:r w:rsidRPr="0019305D">
        <w:rPr>
          <w:rFonts w:ascii="Arial" w:hAnsi="Arial" w:cs="Arial"/>
          <w:color w:val="000000"/>
          <w:szCs w:val="24"/>
          <w:lang w:eastAsia="es-ES"/>
        </w:rPr>
        <w:t>Sa</w:t>
      </w:r>
      <w:r>
        <w:rPr>
          <w:rFonts w:ascii="Arial" w:hAnsi="Arial" w:cs="Arial"/>
          <w:color w:val="000000"/>
          <w:szCs w:val="24"/>
          <w:lang w:eastAsia="es-ES"/>
        </w:rPr>
        <w:t>hagún, Cordoba</w:t>
      </w:r>
      <w:r w:rsidR="005F17B4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comparecieron . . . . . . . . . . . . . . . . . . . . . . . . . . . . . . . . . . . . . . . . . . y . . . . . . . . . . . . . . . . . . . . . . . . . . . . mayores de edad, vecinos de . . . . . . . . . . . . . . . . . . casados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día . . . . . . . . . . . . . . . (   ) del mes de . . . . . . . . . . del año . . . . . . . . Contrajeron matrimonio católico en la Iglesia de .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dicho matrimonio se registró en debida forma en la Notaría . . . . . . . . . (. . .) en el 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señor(a) .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, el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del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5E32" w14:textId="77777777" w:rsidR="00277DC1" w:rsidRDefault="00277DC1" w:rsidP="009C3444">
      <w:pPr>
        <w:spacing w:after="0" w:line="240" w:lineRule="auto"/>
      </w:pPr>
      <w:r>
        <w:separator/>
      </w:r>
    </w:p>
  </w:endnote>
  <w:endnote w:type="continuationSeparator" w:id="0">
    <w:p w14:paraId="70BCFB60" w14:textId="77777777" w:rsidR="00277DC1" w:rsidRDefault="00277DC1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C4E9" w14:textId="3659F417" w:rsidR="009C3444" w:rsidRPr="00080FCC" w:rsidRDefault="00080FCC" w:rsidP="00080FCC">
    <w:pPr>
      <w:pStyle w:val="Piedepgina"/>
      <w:jc w:val="center"/>
      <w:rPr>
        <w:rFonts w:ascii="Broadway" w:hAnsi="Broadway"/>
        <w:color w:val="FF0000"/>
        <w:sz w:val="44"/>
      </w:rPr>
    </w:pPr>
    <w:r w:rsidRPr="00080FCC">
      <w:rPr>
        <w:rFonts w:ascii="Broadway" w:hAnsi="Broadway"/>
        <w:noProof/>
        <w:color w:val="FF0000"/>
        <w:sz w:val="44"/>
        <w:bdr w:val="none" w:sz="0" w:space="0" w:color="auto" w:frame="1"/>
        <w:lang w:val="en-US"/>
      </w:rPr>
      <w:t>NOTARIA UNICA DE SAHAGUN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30F9" w14:textId="77777777" w:rsidR="00277DC1" w:rsidRDefault="00277DC1" w:rsidP="009C3444">
      <w:pPr>
        <w:spacing w:after="0" w:line="240" w:lineRule="auto"/>
      </w:pPr>
      <w:r>
        <w:separator/>
      </w:r>
    </w:p>
  </w:footnote>
  <w:footnote w:type="continuationSeparator" w:id="0">
    <w:p w14:paraId="42E250AA" w14:textId="77777777" w:rsidR="00277DC1" w:rsidRDefault="00277DC1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" o:bullet="t">
        <v:imagedata r:id="rId1" o:title="NOTARIA"/>
      </v:shape>
    </w:pict>
  </w:numPicBullet>
  <w:abstractNum w:abstractNumId="0" w15:restartNumberingAfterBreak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99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B4"/>
    <w:rsid w:val="00080FCC"/>
    <w:rsid w:val="001210DE"/>
    <w:rsid w:val="00255FA1"/>
    <w:rsid w:val="00277DC1"/>
    <w:rsid w:val="005A4E4C"/>
    <w:rsid w:val="005F17B4"/>
    <w:rsid w:val="00936111"/>
    <w:rsid w:val="009C3444"/>
    <w:rsid w:val="00A66B7F"/>
    <w:rsid w:val="00A913E1"/>
    <w:rsid w:val="00BE37BB"/>
    <w:rsid w:val="00DB08D9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Juan Pablo Casadiego Morris</cp:lastModifiedBy>
  <cp:revision>4</cp:revision>
  <dcterms:created xsi:type="dcterms:W3CDTF">2022-12-02T13:33:00Z</dcterms:created>
  <dcterms:modified xsi:type="dcterms:W3CDTF">2022-12-02T15:18:00Z</dcterms:modified>
</cp:coreProperties>
</file>